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E6" w:rsidRPr="0080230B" w:rsidRDefault="0080230B" w:rsidP="0080230B">
      <w:pPr>
        <w:jc w:val="center"/>
        <w:rPr>
          <w:rFonts w:ascii="黑体" w:eastAsia="黑体" w:hAnsi="黑体"/>
          <w:sz w:val="44"/>
          <w:szCs w:val="44"/>
        </w:rPr>
      </w:pPr>
      <w:r w:rsidRPr="0080230B">
        <w:rPr>
          <w:rFonts w:ascii="黑体" w:eastAsia="黑体" w:hAnsi="黑体" w:hint="eastAsia"/>
          <w:sz w:val="44"/>
          <w:szCs w:val="44"/>
        </w:rPr>
        <w:t>复试系统测试要求</w:t>
      </w:r>
    </w:p>
    <w:p w:rsidR="0080230B" w:rsidRDefault="00CE64FF" w:rsidP="0080230B">
      <w:pPr>
        <w:widowControl/>
        <w:ind w:firstLineChars="200" w:firstLine="560"/>
        <w:rPr>
          <w:rFonts w:ascii="Calibri" w:eastAsia="宋体" w:hAnsi="Calibri" w:cs="Times New Roman"/>
          <w:color w:val="000000"/>
          <w:sz w:val="28"/>
          <w:szCs w:val="28"/>
        </w:rPr>
      </w:pPr>
      <w:r>
        <w:rPr>
          <w:rFonts w:ascii="Calibri" w:eastAsia="宋体" w:hAnsi="Calibri" w:cs="Times New Roman"/>
          <w:color w:val="000000"/>
          <w:sz w:val="28"/>
          <w:szCs w:val="28"/>
        </w:rPr>
        <w:t>2022</w:t>
      </w:r>
      <w:r w:rsidR="0080230B" w:rsidRPr="0094595C">
        <w:rPr>
          <w:rFonts w:ascii="Calibri" w:eastAsia="宋体" w:hAnsi="Calibri" w:cs="Times New Roman"/>
          <w:color w:val="000000"/>
          <w:sz w:val="28"/>
          <w:szCs w:val="28"/>
        </w:rPr>
        <w:t>年硕士研究生复试方式</w:t>
      </w:r>
      <w:r w:rsidR="0080230B" w:rsidRPr="0094595C">
        <w:rPr>
          <w:rFonts w:ascii="Calibri" w:eastAsia="宋体" w:hAnsi="Calibri" w:cs="Times New Roman" w:hint="eastAsia"/>
          <w:color w:val="000000"/>
          <w:sz w:val="28"/>
          <w:szCs w:val="28"/>
        </w:rPr>
        <w:t>采用视频复试方式，复试主系统使用“学信网招生远程面试系统”，考生端系统登录网址：</w:t>
      </w:r>
      <w:r w:rsidR="0080230B" w:rsidRPr="0094595C">
        <w:rPr>
          <w:rFonts w:ascii="Calibri" w:eastAsia="宋体" w:hAnsi="Calibri" w:cs="Times New Roman" w:hint="eastAsia"/>
          <w:color w:val="000000"/>
          <w:sz w:val="28"/>
          <w:szCs w:val="28"/>
        </w:rPr>
        <w:t xml:space="preserve">https://bm.chsi.com.cn/ </w:t>
      </w:r>
      <w:r w:rsidR="0080230B" w:rsidRPr="0094595C">
        <w:rPr>
          <w:rFonts w:ascii="Calibri" w:eastAsia="宋体" w:hAnsi="Calibri" w:cs="Times New Roman" w:hint="eastAsia"/>
          <w:color w:val="000000"/>
          <w:sz w:val="28"/>
          <w:szCs w:val="28"/>
        </w:rPr>
        <w:t>，须使用学信网账号登录（须实名注册），同时</w:t>
      </w:r>
      <w:r w:rsidR="0080230B">
        <w:rPr>
          <w:rFonts w:ascii="Calibri" w:eastAsia="宋体" w:hAnsi="Calibri" w:cs="Times New Roman" w:hint="eastAsia"/>
          <w:color w:val="000000"/>
          <w:sz w:val="28"/>
          <w:szCs w:val="28"/>
        </w:rPr>
        <w:t>手机</w:t>
      </w:r>
      <w:r w:rsidR="0080230B" w:rsidRPr="0094595C">
        <w:rPr>
          <w:rFonts w:ascii="Calibri" w:eastAsia="宋体" w:hAnsi="Calibri" w:cs="Times New Roman" w:hint="eastAsia"/>
          <w:color w:val="000000"/>
          <w:sz w:val="28"/>
          <w:szCs w:val="28"/>
        </w:rPr>
        <w:t>下载学信网</w:t>
      </w:r>
      <w:r w:rsidR="0080230B" w:rsidRPr="0094595C">
        <w:rPr>
          <w:rFonts w:ascii="Calibri" w:eastAsia="宋体" w:hAnsi="Calibri" w:cs="Times New Roman" w:hint="eastAsia"/>
          <w:color w:val="000000"/>
          <w:sz w:val="28"/>
          <w:szCs w:val="28"/>
        </w:rPr>
        <w:t>APP</w:t>
      </w:r>
      <w:r w:rsidR="0080230B" w:rsidRPr="0094595C">
        <w:rPr>
          <w:rFonts w:ascii="Calibri" w:eastAsia="宋体" w:hAnsi="Calibri" w:cs="Times New Roman" w:hint="eastAsia"/>
          <w:color w:val="000000"/>
          <w:sz w:val="28"/>
          <w:szCs w:val="28"/>
        </w:rPr>
        <w:t>（操作二机位时须使用）。</w:t>
      </w:r>
      <w:r w:rsidR="0080230B" w:rsidRPr="0094595C">
        <w:rPr>
          <w:rFonts w:ascii="Calibri" w:eastAsia="宋体" w:hAnsi="Calibri" w:cs="Times New Roman" w:hint="eastAsia"/>
          <w:color w:val="000000"/>
          <w:sz w:val="28"/>
          <w:szCs w:val="28"/>
        </w:rPr>
        <w:t>https://bm.chsi.com.cn/ycms/kssysm/</w:t>
      </w:r>
      <w:r w:rsidR="0080230B" w:rsidRPr="0094595C">
        <w:rPr>
          <w:rFonts w:ascii="Calibri" w:eastAsia="宋体" w:hAnsi="Calibri" w:cs="Times New Roman" w:hint="eastAsia"/>
          <w:color w:val="000000"/>
          <w:sz w:val="28"/>
          <w:szCs w:val="28"/>
        </w:rPr>
        <w:t>（考生端操作手册）。“小鱼易连”作为备用系统。考生在电脑端、手机端均需下</w:t>
      </w:r>
      <w:r w:rsidR="0080230B">
        <w:rPr>
          <w:rFonts w:ascii="Calibri" w:eastAsia="宋体" w:hAnsi="Calibri" w:cs="Times New Roman" w:hint="eastAsia"/>
          <w:color w:val="000000"/>
          <w:sz w:val="28"/>
          <w:szCs w:val="28"/>
        </w:rPr>
        <w:t>相关</w:t>
      </w:r>
      <w:r w:rsidR="0080230B" w:rsidRPr="0094595C">
        <w:rPr>
          <w:rFonts w:ascii="Calibri" w:eastAsia="宋体" w:hAnsi="Calibri" w:cs="Times New Roman" w:hint="eastAsia"/>
          <w:color w:val="000000"/>
          <w:sz w:val="28"/>
          <w:szCs w:val="28"/>
        </w:rPr>
        <w:t>载软件并提前注册调试。</w:t>
      </w:r>
    </w:p>
    <w:p w:rsidR="0080230B" w:rsidRPr="0094595C" w:rsidRDefault="0080230B" w:rsidP="0080230B">
      <w:pPr>
        <w:widowControl/>
        <w:ind w:firstLineChars="200" w:firstLine="560"/>
        <w:rPr>
          <w:rFonts w:ascii="Calibri" w:eastAsia="宋体" w:hAnsi="Calibri" w:cs="Times New Roman"/>
          <w:bCs/>
          <w:color w:val="000000"/>
          <w:sz w:val="28"/>
          <w:szCs w:val="28"/>
        </w:rPr>
      </w:pPr>
      <w:r w:rsidRPr="0094595C">
        <w:rPr>
          <w:rFonts w:ascii="Calibri" w:eastAsia="宋体" w:hAnsi="Calibri" w:cs="Times New Roman" w:hint="eastAsia"/>
          <w:bCs/>
          <w:color w:val="000000"/>
          <w:sz w:val="28"/>
          <w:szCs w:val="28"/>
        </w:rPr>
        <w:t>复试系统测试准备：</w:t>
      </w:r>
    </w:p>
    <w:p w:rsidR="0080230B" w:rsidRPr="0094595C" w:rsidRDefault="0080230B" w:rsidP="0080230B">
      <w:pPr>
        <w:widowControl/>
        <w:ind w:firstLineChars="200" w:firstLine="560"/>
        <w:rPr>
          <w:rFonts w:ascii="Calibri" w:eastAsia="宋体" w:hAnsi="Calibri" w:cs="Times New Roman"/>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1</w:t>
      </w:r>
      <w:r w:rsidRPr="0094595C">
        <w:rPr>
          <w:rFonts w:ascii="Calibri" w:eastAsia="宋体" w:hAnsi="Calibri" w:cs="Times New Roman" w:hint="eastAsia"/>
          <w:bCs/>
          <w:color w:val="000000"/>
          <w:sz w:val="28"/>
          <w:szCs w:val="28"/>
        </w:rPr>
        <w:t>）考生应按要求提前准备好参加远程复试所必须的软硬件条件和网络环境，提前安装指定软件，同时需准备可以支撑“双机位”运行的硬件，即需要两部带摄像头的设备及附件，包括笔记本电脑、台式机（配有摄像头和音箱）、智能手机、手机支架等，其中一台设备（第一机位）从正面拍摄，放置在距离本人</w:t>
      </w:r>
      <w:r w:rsidRPr="0094595C">
        <w:rPr>
          <w:rFonts w:ascii="Calibri" w:eastAsia="宋体" w:hAnsi="Calibri" w:cs="Times New Roman" w:hint="eastAsia"/>
          <w:bCs/>
          <w:color w:val="000000"/>
          <w:sz w:val="28"/>
          <w:szCs w:val="28"/>
        </w:rPr>
        <w:t>30cm</w:t>
      </w:r>
      <w:r w:rsidRPr="0094595C">
        <w:rPr>
          <w:rFonts w:ascii="Calibri" w:eastAsia="宋体" w:hAnsi="Calibri" w:cs="Times New Roman" w:hint="eastAsia"/>
          <w:bCs/>
          <w:color w:val="000000"/>
          <w:sz w:val="28"/>
          <w:szCs w:val="28"/>
        </w:rPr>
        <w:t>处，保证考生头肩部及双手出现在视频画面中，考生不得佩戴墨镜、帽子、口罩、耳机等，保证面部清晰可见。另一台设备（第二机位）从考生侧后方</w:t>
      </w:r>
      <w:r w:rsidRPr="0094595C">
        <w:rPr>
          <w:rFonts w:ascii="Calibri" w:eastAsia="宋体" w:hAnsi="Calibri" w:cs="Times New Roman" w:hint="eastAsia"/>
          <w:bCs/>
          <w:color w:val="000000"/>
          <w:sz w:val="28"/>
          <w:szCs w:val="28"/>
        </w:rPr>
        <w:t>45</w:t>
      </w:r>
      <w:r w:rsidRPr="0094595C">
        <w:rPr>
          <w:rFonts w:ascii="Calibri" w:eastAsia="宋体" w:hAnsi="Calibri" w:cs="Times New Roman" w:hint="eastAsia"/>
          <w:bCs/>
          <w:color w:val="000000"/>
          <w:sz w:val="28"/>
          <w:szCs w:val="28"/>
        </w:rPr>
        <w:t>°距离本人</w:t>
      </w:r>
      <w:r w:rsidRPr="0094595C">
        <w:rPr>
          <w:rFonts w:ascii="Calibri" w:eastAsia="宋体" w:hAnsi="Calibri" w:cs="Times New Roman" w:hint="eastAsia"/>
          <w:bCs/>
          <w:color w:val="000000"/>
          <w:sz w:val="28"/>
          <w:szCs w:val="28"/>
        </w:rPr>
        <w:t>30cm</w:t>
      </w:r>
      <w:r w:rsidRPr="0094595C">
        <w:rPr>
          <w:rFonts w:ascii="Calibri" w:eastAsia="宋体" w:hAnsi="Calibri" w:cs="Times New Roman" w:hint="eastAsia"/>
          <w:bCs/>
          <w:color w:val="000000"/>
          <w:sz w:val="28"/>
          <w:szCs w:val="28"/>
        </w:rPr>
        <w:t>处拍摄，确保第一机位和第二机位分别从考生正面和侧后方完整拍摄到考生本人、复试小组能够从第二机位清晰看到第一机位屏幕。</w:t>
      </w:r>
    </w:p>
    <w:p w:rsidR="0080230B" w:rsidRPr="0094595C" w:rsidRDefault="0080230B" w:rsidP="0080230B">
      <w:pPr>
        <w:widowControl/>
        <w:ind w:firstLineChars="200" w:firstLine="560"/>
        <w:rPr>
          <w:rFonts w:ascii="Calibri" w:eastAsia="宋体" w:hAnsi="Calibri" w:cs="Times New Roman"/>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2</w:t>
      </w:r>
      <w:r w:rsidRPr="0094595C">
        <w:rPr>
          <w:rFonts w:ascii="Calibri" w:eastAsia="宋体" w:hAnsi="Calibri" w:cs="Times New Roman" w:hint="eastAsia"/>
          <w:bCs/>
          <w:color w:val="000000"/>
          <w:sz w:val="28"/>
          <w:szCs w:val="28"/>
        </w:rPr>
        <w:t>）考生复试当天应当选择独立、可封闭的空间，确保安静整洁，复试期间严禁他人进入考试独立空间。除复试要求的设备和物品</w:t>
      </w:r>
      <w:r w:rsidRPr="0094595C">
        <w:rPr>
          <w:rFonts w:ascii="Calibri" w:eastAsia="宋体" w:hAnsi="Calibri" w:cs="Times New Roman" w:hint="eastAsia"/>
          <w:bCs/>
          <w:color w:val="000000"/>
          <w:sz w:val="28"/>
          <w:szCs w:val="28"/>
        </w:rPr>
        <w:lastRenderedPageBreak/>
        <w:t>（如身份证、签字笔、空白草稿纸等）外，复试场所考生座位</w:t>
      </w:r>
      <w:r w:rsidRPr="0094595C">
        <w:rPr>
          <w:rFonts w:ascii="Calibri" w:eastAsia="宋体" w:hAnsi="Calibri" w:cs="Times New Roman" w:hint="eastAsia"/>
          <w:bCs/>
          <w:color w:val="000000"/>
          <w:sz w:val="28"/>
          <w:szCs w:val="28"/>
        </w:rPr>
        <w:t>1.5</w:t>
      </w:r>
      <w:r w:rsidRPr="0094595C">
        <w:rPr>
          <w:rFonts w:ascii="Calibri" w:eastAsia="宋体" w:hAnsi="Calibri" w:cs="Times New Roman" w:hint="eastAsia"/>
          <w:bCs/>
          <w:color w:val="000000"/>
          <w:sz w:val="28"/>
          <w:szCs w:val="28"/>
        </w:rPr>
        <w:t>米范围内不得存放任何书刊、报纸、资料及与考试无关的电子设备等。</w:t>
      </w:r>
    </w:p>
    <w:p w:rsidR="0080230B" w:rsidRPr="0094595C" w:rsidRDefault="0080230B" w:rsidP="0080230B">
      <w:pPr>
        <w:widowControl/>
        <w:ind w:firstLineChars="200" w:firstLine="560"/>
        <w:rPr>
          <w:rFonts w:ascii="Calibri" w:eastAsia="宋体" w:hAnsi="Calibri" w:cs="Times New Roman"/>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3</w:t>
      </w:r>
      <w:r w:rsidRPr="0094595C">
        <w:rPr>
          <w:rFonts w:ascii="Calibri" w:eastAsia="宋体" w:hAnsi="Calibri" w:cs="Times New Roman" w:hint="eastAsia"/>
          <w:bCs/>
          <w:color w:val="000000"/>
          <w:sz w:val="28"/>
          <w:szCs w:val="28"/>
        </w:rPr>
        <w:t>）考生应提前测试设备和网络，须保证设备电量充足、网络连接（宽带网线、</w:t>
      </w:r>
      <w:r w:rsidRPr="0094595C">
        <w:rPr>
          <w:rFonts w:ascii="Calibri" w:eastAsia="宋体" w:hAnsi="Calibri" w:cs="Times New Roman" w:hint="eastAsia"/>
          <w:bCs/>
          <w:color w:val="000000"/>
          <w:sz w:val="28"/>
          <w:szCs w:val="28"/>
        </w:rPr>
        <w:t>Wi-Fi</w:t>
      </w:r>
      <w:r w:rsidRPr="0094595C">
        <w:rPr>
          <w:rFonts w:ascii="Calibri" w:eastAsia="宋体" w:hAnsi="Calibri" w:cs="Times New Roman" w:hint="eastAsia"/>
          <w:bCs/>
          <w:color w:val="000000"/>
          <w:sz w:val="28"/>
          <w:szCs w:val="28"/>
        </w:rPr>
        <w:t>或</w:t>
      </w:r>
      <w:r w:rsidRPr="0094595C">
        <w:rPr>
          <w:rFonts w:ascii="Calibri" w:eastAsia="宋体" w:hAnsi="Calibri" w:cs="Times New Roman" w:hint="eastAsia"/>
          <w:bCs/>
          <w:color w:val="000000"/>
          <w:sz w:val="28"/>
          <w:szCs w:val="28"/>
        </w:rPr>
        <w:t>4G/5G</w:t>
      </w:r>
      <w:r w:rsidRPr="0094595C">
        <w:rPr>
          <w:rFonts w:ascii="Calibri" w:eastAsia="宋体" w:hAnsi="Calibri" w:cs="Times New Roman" w:hint="eastAsia"/>
          <w:bCs/>
          <w:color w:val="000000"/>
          <w:sz w:val="28"/>
          <w:szCs w:val="28"/>
        </w:rPr>
        <w:t>信号）正常流畅。考试过程中，除复试需要打开的软件外不允许再运行其他网页或程序，应关闭移动设备的录屏、录音、录像功能及音乐、闹钟等可能影响正常复试的应用程序，保证复试过程不受其他因素干扰或打断，不得与外界有任何音视频交互。</w:t>
      </w:r>
    </w:p>
    <w:p w:rsidR="0080230B" w:rsidRDefault="0080230B" w:rsidP="0080230B">
      <w:pPr>
        <w:widowControl/>
        <w:ind w:firstLineChars="200" w:firstLine="560"/>
        <w:rPr>
          <w:rFonts w:ascii="Calibri" w:eastAsia="宋体" w:hAnsi="Calibri" w:cs="Times New Roman"/>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4</w:t>
      </w:r>
      <w:r w:rsidRPr="0094595C">
        <w:rPr>
          <w:rFonts w:ascii="Calibri" w:eastAsia="宋体" w:hAnsi="Calibri" w:cs="Times New Roman" w:hint="eastAsia"/>
          <w:bCs/>
          <w:color w:val="000000"/>
          <w:sz w:val="28"/>
          <w:szCs w:val="28"/>
        </w:rPr>
        <w:t>）为确保复试过程顺畅，复试开始前组织考生对平台系统进行测试，提前熟悉软件系统和复试流程。考生如在软硬件和考试场所等方面存在特殊困难，可向研究所反映，及时沟通并帮助协调解决。</w:t>
      </w:r>
    </w:p>
    <w:p w:rsidR="0080230B" w:rsidRPr="0080230B" w:rsidRDefault="0080230B" w:rsidP="0080230B">
      <w:pPr>
        <w:widowControl/>
        <w:ind w:firstLineChars="200" w:firstLine="560"/>
        <w:rPr>
          <w:rFonts w:ascii="Calibri" w:eastAsia="宋体" w:hAnsi="Calibri" w:cs="Times New Roman"/>
          <w:bCs/>
          <w:color w:val="000000"/>
          <w:sz w:val="28"/>
          <w:szCs w:val="28"/>
        </w:rPr>
      </w:pPr>
      <w:r w:rsidRPr="0094595C">
        <w:rPr>
          <w:rFonts w:ascii="Calibri" w:eastAsia="宋体" w:hAnsi="Calibri" w:cs="Times New Roman" w:hint="eastAsia"/>
          <w:bCs/>
          <w:color w:val="000000"/>
          <w:sz w:val="28"/>
          <w:szCs w:val="28"/>
        </w:rPr>
        <w:t>（</w:t>
      </w:r>
      <w:r w:rsidRPr="0094595C">
        <w:rPr>
          <w:rFonts w:ascii="Calibri" w:eastAsia="宋体" w:hAnsi="Calibri" w:cs="Times New Roman" w:hint="eastAsia"/>
          <w:bCs/>
          <w:color w:val="000000"/>
          <w:sz w:val="28"/>
          <w:szCs w:val="28"/>
        </w:rPr>
        <w:t>5</w:t>
      </w:r>
      <w:r w:rsidRPr="0094595C">
        <w:rPr>
          <w:rFonts w:ascii="Calibri" w:eastAsia="宋体" w:hAnsi="Calibri" w:cs="Times New Roman" w:hint="eastAsia"/>
          <w:bCs/>
          <w:color w:val="000000"/>
          <w:sz w:val="28"/>
          <w:szCs w:val="28"/>
        </w:rPr>
        <w:t>）为保障远程复试的公平性和保密性要求，复试开始前要对候考考生的周边环境进行检查，要求考生通过视频设备进行</w:t>
      </w:r>
      <w:r w:rsidRPr="0094595C">
        <w:rPr>
          <w:rFonts w:ascii="Calibri" w:eastAsia="宋体" w:hAnsi="Calibri" w:cs="Times New Roman" w:hint="eastAsia"/>
          <w:bCs/>
          <w:color w:val="000000"/>
          <w:sz w:val="28"/>
          <w:szCs w:val="28"/>
        </w:rPr>
        <w:t>360</w:t>
      </w:r>
      <w:r w:rsidRPr="0094595C">
        <w:rPr>
          <w:rFonts w:ascii="Calibri" w:eastAsia="宋体" w:hAnsi="Calibri" w:cs="Times New Roman" w:hint="eastAsia"/>
          <w:bCs/>
          <w:color w:val="000000"/>
          <w:sz w:val="28"/>
          <w:szCs w:val="28"/>
        </w:rPr>
        <w:t>度无死角检查。考生须在复试平台上签订《诚信复试承诺书》后方可进入复试环节。复试正式开始前，由复试工作人员向考生宣读复试有关纪律要求和复试流程，经考生确认后方可开始复试。</w:t>
      </w:r>
    </w:p>
    <w:sectPr w:rsidR="0080230B" w:rsidRPr="0080230B" w:rsidSect="005206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BB4" w:rsidRDefault="00B05BB4" w:rsidP="0080230B">
      <w:r>
        <w:separator/>
      </w:r>
    </w:p>
  </w:endnote>
  <w:endnote w:type="continuationSeparator" w:id="1">
    <w:p w:rsidR="00B05BB4" w:rsidRDefault="00B05BB4" w:rsidP="008023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BB4" w:rsidRDefault="00B05BB4" w:rsidP="0080230B">
      <w:r>
        <w:separator/>
      </w:r>
    </w:p>
  </w:footnote>
  <w:footnote w:type="continuationSeparator" w:id="1">
    <w:p w:rsidR="00B05BB4" w:rsidRDefault="00B05BB4" w:rsidP="008023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230B"/>
    <w:rsid w:val="001C04BD"/>
    <w:rsid w:val="005206E6"/>
    <w:rsid w:val="0080230B"/>
    <w:rsid w:val="00B05BB4"/>
    <w:rsid w:val="00CE6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2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230B"/>
    <w:rPr>
      <w:sz w:val="18"/>
      <w:szCs w:val="18"/>
    </w:rPr>
  </w:style>
  <w:style w:type="paragraph" w:styleId="a4">
    <w:name w:val="footer"/>
    <w:basedOn w:val="a"/>
    <w:link w:val="Char0"/>
    <w:uiPriority w:val="99"/>
    <w:semiHidden/>
    <w:unhideWhenUsed/>
    <w:rsid w:val="008023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230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861</Characters>
  <Application>Microsoft Office Word</Application>
  <DocSecurity>0</DocSecurity>
  <Lines>7</Lines>
  <Paragraphs>2</Paragraphs>
  <ScaleCrop>false</ScaleCrop>
  <Company>MyCompany</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袁媛</dc:creator>
  <cp:keywords/>
  <dc:description/>
  <cp:lastModifiedBy>AutoBVT</cp:lastModifiedBy>
  <cp:revision>3</cp:revision>
  <dcterms:created xsi:type="dcterms:W3CDTF">2020-05-19T08:56:00Z</dcterms:created>
  <dcterms:modified xsi:type="dcterms:W3CDTF">2022-04-07T13:26:00Z</dcterms:modified>
</cp:coreProperties>
</file>